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after="120"/>
        <w:jc w:val="center"/>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投   标   函</w:t>
      </w:r>
    </w:p>
    <w:p>
      <w:pPr>
        <w:spacing w:line="52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安徽省地质实验研究所（国土资源部合肥矿产资源监督检测中心）：</w:t>
      </w:r>
    </w:p>
    <w:p>
      <w:pPr>
        <w:spacing w:line="520" w:lineRule="exact"/>
        <w:ind w:firstLine="565" w:firstLineChars="202"/>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根据徽省地质实验研究所（国土资源部合肥矿产资源监督检测中心）</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kern w:val="0"/>
          <w:sz w:val="28"/>
          <w:szCs w:val="28"/>
          <w:lang w:eastAsia="zh-CN"/>
        </w:rPr>
        <w:t>钻探、钻井</w:t>
      </w:r>
      <w:r>
        <w:rPr>
          <w:rFonts w:hint="default" w:ascii="Times New Roman" w:hAnsi="Times New Roman" w:eastAsia="仿宋_GB2312" w:cs="Times New Roman"/>
          <w:color w:val="auto"/>
          <w:sz w:val="28"/>
          <w:szCs w:val="28"/>
          <w:lang w:eastAsia="zh-CN"/>
        </w:rPr>
        <w:t>”施工</w:t>
      </w:r>
      <w:r>
        <w:rPr>
          <w:rFonts w:hint="default" w:ascii="Times New Roman" w:hAnsi="Times New Roman" w:eastAsia="仿宋_GB2312" w:cs="Times New Roman"/>
          <w:color w:val="auto"/>
          <w:kern w:val="0"/>
          <w:sz w:val="28"/>
          <w:szCs w:val="28"/>
          <w:lang w:eastAsia="zh-CN"/>
        </w:rPr>
        <w:t>外协服务采购项目</w:t>
      </w:r>
      <w:r>
        <w:rPr>
          <w:rFonts w:hint="default" w:ascii="Times New Roman" w:hAnsi="Times New Roman" w:eastAsia="仿宋_GB2312" w:cs="Times New Roman"/>
          <w:color w:val="auto"/>
          <w:kern w:val="0"/>
          <w:sz w:val="28"/>
          <w:szCs w:val="28"/>
        </w:rPr>
        <w:t>对外招标</w:t>
      </w:r>
      <w:r>
        <w:rPr>
          <w:rFonts w:hint="default" w:ascii="Times New Roman" w:hAnsi="Times New Roman" w:eastAsia="仿宋_GB2312" w:cs="Times New Roman"/>
          <w:color w:val="auto"/>
          <w:sz w:val="28"/>
          <w:szCs w:val="28"/>
        </w:rPr>
        <w:t>文件，经仔细阅读和研究，我方决定参与投标，并向贵单位承诺：</w:t>
      </w:r>
    </w:p>
    <w:p>
      <w:pPr>
        <w:spacing w:line="520" w:lineRule="exact"/>
        <w:ind w:firstLine="565" w:firstLineChars="202"/>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1、我方愿意按照招标文件的一切要求，提供相关服务，我方的报价为全承包费用，含运输、保险、利润、安全措施、税金等，政策性文件规定及合同包含的所有风险、责任等各项应有费用。</w:t>
      </w:r>
    </w:p>
    <w:p>
      <w:pPr>
        <w:spacing w:line="520" w:lineRule="exact"/>
        <w:ind w:firstLine="565" w:firstLineChars="202"/>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2、如果我方的投标被接受，我方将严格履行投标文件中规定的每一项要求，接受合同签订前的价格谈判，严格履行合同的责任和义务，保证按期、按质履行合同。</w:t>
      </w:r>
    </w:p>
    <w:p>
      <w:pPr>
        <w:spacing w:line="520" w:lineRule="exact"/>
        <w:ind w:firstLine="565" w:firstLineChars="202"/>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3、我方愿意提供贵方在招标文件中要求的所有资料，并保证所提供的资料全部是真实的、有效的，若有虚假，我方愿承担一切责任。</w:t>
      </w:r>
    </w:p>
    <w:p>
      <w:pPr>
        <w:spacing w:line="520" w:lineRule="exact"/>
        <w:ind w:firstLine="565" w:firstLineChars="202"/>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4、我方认为贵方有权决定中标方，还认为贵方有权接受或拒绝所有的投标单位成交。</w:t>
      </w:r>
    </w:p>
    <w:p>
      <w:pPr>
        <w:spacing w:line="520" w:lineRule="exact"/>
        <w:ind w:firstLine="565" w:firstLineChars="202"/>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5、我方同意被确定为中标方后，若不履行投标文件的内容要求和各项承诺及义务，即被视为违约，我方的中标资格将被取消。</w:t>
      </w:r>
    </w:p>
    <w:p>
      <w:pPr>
        <w:spacing w:line="520" w:lineRule="exact"/>
        <w:ind w:firstLine="565" w:firstLineChars="202"/>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6、中标方在满足招标文件各项要求情况下，需接受合理低价中标原则。</w:t>
      </w:r>
    </w:p>
    <w:p>
      <w:pPr>
        <w:spacing w:line="520" w:lineRule="exact"/>
        <w:ind w:firstLine="565" w:firstLineChars="202"/>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、与本谈判有关的通讯地址：</w:t>
      </w:r>
    </w:p>
    <w:p>
      <w:pPr>
        <w:spacing w:line="52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单    位：                               联 系 人：</w:t>
      </w:r>
    </w:p>
    <w:p>
      <w:pPr>
        <w:spacing w:line="52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地    址：                               联系电话：</w:t>
      </w:r>
    </w:p>
    <w:p>
      <w:pPr>
        <w:spacing w:line="52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投标单位：（公章）</w:t>
      </w:r>
    </w:p>
    <w:p>
      <w:pPr>
        <w:spacing w:line="52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法定代表人或授权委托人：（签字或签章）              </w:t>
      </w:r>
    </w:p>
    <w:p>
      <w:pPr>
        <w:spacing w:line="520" w:lineRule="exact"/>
        <w:ind w:firstLine="5880" w:firstLineChars="2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21</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月     日</w:t>
      </w:r>
    </w:p>
    <w:p>
      <w:pPr>
        <w:pStyle w:val="3"/>
        <w:spacing w:before="0" w:after="0" w:line="500" w:lineRule="exact"/>
        <w:jc w:val="center"/>
        <w:rPr>
          <w:rFonts w:hint="eastAsia"/>
          <w:color w:val="auto"/>
        </w:rPr>
      </w:pPr>
      <w:r>
        <w:rPr>
          <w:color w:val="auto"/>
        </w:rPr>
        <w:br w:type="page"/>
      </w:r>
      <w:r>
        <w:rPr>
          <w:rFonts w:hint="eastAsia" w:ascii="方正小标宋简体" w:hAnsi="方正小标宋简体" w:eastAsia="方正小标宋简体" w:cs="方正小标宋简体"/>
          <w:b w:val="0"/>
          <w:bCs w:val="0"/>
          <w:color w:val="auto"/>
        </w:rPr>
        <w:t>报   价   表</w:t>
      </w:r>
    </w:p>
    <w:p>
      <w:pPr>
        <w:spacing w:line="6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安徽省地质实验研究所（国土资源部合肥矿产资源监督检测中心）：</w:t>
      </w:r>
    </w:p>
    <w:p>
      <w:pPr>
        <w:ind w:left="0" w:leftChars="0"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我司对贵所</w:t>
      </w:r>
      <w:r>
        <w:rPr>
          <w:rFonts w:hint="eastAsia" w:ascii="仿宋_GB2312" w:hAnsi="仿宋_GB2312" w:eastAsia="仿宋_GB2312" w:cs="仿宋_GB2312"/>
          <w:color w:val="auto"/>
          <w:sz w:val="28"/>
          <w:szCs w:val="28"/>
          <w:lang w:eastAsia="zh-CN"/>
        </w:rPr>
        <w:t>“钻探、钻井”施工外协服务采购项目</w:t>
      </w:r>
      <w:r>
        <w:rPr>
          <w:rFonts w:hint="eastAsia" w:ascii="仿宋_GB2312" w:hAnsi="仿宋_GB2312" w:eastAsia="仿宋_GB2312" w:cs="仿宋_GB2312"/>
          <w:color w:val="auto"/>
          <w:sz w:val="28"/>
          <w:szCs w:val="28"/>
        </w:rPr>
        <w:t>报价如下（各省、地级市均包含其市辖县、市辖市）：</w:t>
      </w:r>
    </w:p>
    <w:tbl>
      <w:tblPr>
        <w:tblStyle w:val="7"/>
        <w:tblW w:w="8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725"/>
        <w:gridCol w:w="993"/>
        <w:gridCol w:w="1181"/>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7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color w:val="auto"/>
                <w:kern w:val="0"/>
                <w:sz w:val="21"/>
                <w:szCs w:val="21"/>
              </w:rPr>
            </w:pPr>
            <w:r>
              <w:rPr>
                <w:rFonts w:hint="eastAsia" w:ascii="仿宋_GB2312" w:hAnsi="仿宋_GB2312" w:eastAsia="仿宋_GB2312" w:cs="仿宋_GB2312"/>
                <w:b/>
                <w:color w:val="auto"/>
                <w:kern w:val="0"/>
                <w:sz w:val="21"/>
                <w:szCs w:val="21"/>
              </w:rPr>
              <w:t>编号</w:t>
            </w:r>
          </w:p>
        </w:tc>
        <w:tc>
          <w:tcPr>
            <w:tcW w:w="272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color w:val="auto"/>
                <w:kern w:val="0"/>
                <w:sz w:val="21"/>
                <w:szCs w:val="21"/>
              </w:rPr>
            </w:pPr>
            <w:r>
              <w:rPr>
                <w:rFonts w:hint="eastAsia" w:ascii="仿宋_GB2312" w:hAnsi="仿宋_GB2312" w:eastAsia="仿宋_GB2312" w:cs="仿宋_GB2312"/>
                <w:b/>
                <w:color w:val="auto"/>
                <w:kern w:val="0"/>
                <w:sz w:val="21"/>
                <w:szCs w:val="21"/>
              </w:rPr>
              <w:t>项目名称</w:t>
            </w:r>
          </w:p>
        </w:tc>
        <w:tc>
          <w:tcPr>
            <w:tcW w:w="993"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color w:val="auto"/>
                <w:kern w:val="0"/>
                <w:sz w:val="21"/>
                <w:szCs w:val="21"/>
              </w:rPr>
            </w:pPr>
            <w:r>
              <w:rPr>
                <w:rFonts w:hint="eastAsia" w:ascii="仿宋_GB2312" w:hAnsi="仿宋_GB2312" w:eastAsia="仿宋_GB2312" w:cs="仿宋_GB2312"/>
                <w:b/>
                <w:color w:val="auto"/>
                <w:kern w:val="0"/>
                <w:sz w:val="21"/>
                <w:szCs w:val="21"/>
              </w:rPr>
              <w:t>单位</w:t>
            </w:r>
          </w:p>
        </w:tc>
        <w:tc>
          <w:tcPr>
            <w:tcW w:w="1181"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color w:val="auto"/>
                <w:kern w:val="0"/>
                <w:sz w:val="21"/>
                <w:szCs w:val="21"/>
                <w:lang w:eastAsia="zh-CN"/>
              </w:rPr>
            </w:pPr>
            <w:r>
              <w:rPr>
                <w:rFonts w:hint="eastAsia" w:ascii="仿宋_GB2312" w:hAnsi="仿宋_GB2312" w:eastAsia="仿宋_GB2312" w:cs="仿宋_GB2312"/>
                <w:b/>
                <w:color w:val="auto"/>
                <w:kern w:val="0"/>
                <w:sz w:val="21"/>
                <w:szCs w:val="21"/>
                <w:lang w:eastAsia="zh-CN"/>
              </w:rPr>
              <w:t>单个孔深（</w:t>
            </w:r>
            <w:r>
              <w:rPr>
                <w:rFonts w:hint="eastAsia" w:ascii="仿宋_GB2312" w:hAnsi="仿宋_GB2312" w:eastAsia="仿宋_GB2312" w:cs="仿宋_GB2312"/>
                <w:b/>
                <w:color w:val="auto"/>
                <w:kern w:val="0"/>
                <w:sz w:val="21"/>
                <w:szCs w:val="21"/>
                <w:lang w:val="en-US" w:eastAsia="zh-CN"/>
              </w:rPr>
              <w:t>m</w:t>
            </w:r>
            <w:r>
              <w:rPr>
                <w:rFonts w:hint="eastAsia" w:ascii="仿宋_GB2312" w:hAnsi="仿宋_GB2312" w:eastAsia="仿宋_GB2312" w:cs="仿宋_GB2312"/>
                <w:b/>
                <w:color w:val="auto"/>
                <w:kern w:val="0"/>
                <w:sz w:val="21"/>
                <w:szCs w:val="21"/>
                <w:lang w:eastAsia="zh-CN"/>
              </w:rPr>
              <w:t>）</w:t>
            </w:r>
          </w:p>
        </w:tc>
        <w:tc>
          <w:tcPr>
            <w:tcW w:w="281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color w:val="auto"/>
                <w:kern w:val="0"/>
                <w:sz w:val="21"/>
                <w:szCs w:val="21"/>
                <w:lang w:eastAsia="zh-CN"/>
              </w:rPr>
            </w:pPr>
            <w:r>
              <w:rPr>
                <w:rFonts w:hint="eastAsia" w:ascii="仿宋_GB2312" w:hAnsi="仿宋_GB2312" w:eastAsia="仿宋_GB2312" w:cs="仿宋_GB2312"/>
                <w:b/>
                <w:color w:val="auto"/>
                <w:kern w:val="0"/>
                <w:sz w:val="21"/>
                <w:szCs w:val="21"/>
                <w:lang w:eastAsia="zh-CN"/>
              </w:rPr>
              <w:t>招标限价</w:t>
            </w:r>
            <w:r>
              <w:rPr>
                <w:rFonts w:hint="eastAsia" w:ascii="仿宋_GB2312" w:hAnsi="仿宋_GB2312" w:eastAsia="仿宋_GB2312" w:cs="仿宋_GB2312"/>
                <w:b/>
                <w:color w:val="auto"/>
                <w:kern w:val="0"/>
                <w:sz w:val="21"/>
                <w:szCs w:val="21"/>
              </w:rPr>
              <w:t>（元</w:t>
            </w:r>
            <w:r>
              <w:rPr>
                <w:rFonts w:hint="eastAsia" w:ascii="仿宋_GB2312" w:hAnsi="仿宋_GB2312" w:eastAsia="仿宋_GB2312" w:cs="仿宋_GB2312"/>
                <w:b/>
                <w:color w:val="auto"/>
                <w:kern w:val="0"/>
                <w:sz w:val="21"/>
                <w:szCs w:val="21"/>
                <w:lang w:val="en-US" w:eastAsia="zh-CN"/>
              </w:rPr>
              <w:t>/m</w:t>
            </w:r>
            <w:r>
              <w:rPr>
                <w:rFonts w:hint="eastAsia" w:ascii="仿宋_GB2312" w:hAnsi="仿宋_GB2312" w:eastAsia="仿宋_GB2312" w:cs="仿宋_GB2312"/>
                <w:b/>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2" w:type="dxa"/>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2725" w:type="dxa"/>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机械岩心钻探</w:t>
            </w:r>
          </w:p>
        </w:tc>
        <w:tc>
          <w:tcPr>
            <w:tcW w:w="993" w:type="dxa"/>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m</w:t>
            </w:r>
          </w:p>
        </w:tc>
        <w:tc>
          <w:tcPr>
            <w:tcW w:w="118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0-500m</w:t>
            </w:r>
          </w:p>
        </w:tc>
        <w:tc>
          <w:tcPr>
            <w:tcW w:w="281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2"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2725"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机械岩心钻探</w:t>
            </w:r>
          </w:p>
        </w:tc>
        <w:tc>
          <w:tcPr>
            <w:tcW w:w="993" w:type="dxa"/>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m</w:t>
            </w:r>
          </w:p>
        </w:tc>
        <w:tc>
          <w:tcPr>
            <w:tcW w:w="1181" w:type="dxa"/>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大于</w:t>
            </w:r>
            <w:r>
              <w:rPr>
                <w:rFonts w:hint="eastAsia" w:ascii="仿宋_GB2312" w:hAnsi="仿宋_GB2312" w:eastAsia="仿宋_GB2312" w:cs="仿宋_GB2312"/>
                <w:color w:val="auto"/>
                <w:kern w:val="0"/>
                <w:sz w:val="21"/>
                <w:szCs w:val="21"/>
                <w:lang w:val="en-US" w:eastAsia="zh-CN"/>
              </w:rPr>
              <w:t>500m</w:t>
            </w:r>
          </w:p>
        </w:tc>
        <w:tc>
          <w:tcPr>
            <w:tcW w:w="281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97" w:type="dxa"/>
            <w:gridSpan w:val="2"/>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服务期限</w:t>
            </w:r>
          </w:p>
        </w:tc>
        <w:tc>
          <w:tcPr>
            <w:tcW w:w="4990" w:type="dxa"/>
            <w:gridSpan w:val="3"/>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202</w:t>
            </w:r>
            <w:r>
              <w:rPr>
                <w:rFonts w:hint="eastAsia" w:ascii="仿宋_GB2312" w:hAnsi="仿宋_GB2312" w:eastAsia="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rPr>
              <w:t>年</w:t>
            </w:r>
            <w:r>
              <w:rPr>
                <w:rFonts w:hint="eastAsia" w:ascii="仿宋_GB2312" w:hAnsi="仿宋_GB2312" w:eastAsia="仿宋_GB2312" w:cs="仿宋_GB2312"/>
                <w:color w:val="auto"/>
                <w:kern w:val="0"/>
                <w:sz w:val="21"/>
                <w:szCs w:val="21"/>
                <w:lang w:val="en-US" w:eastAsia="zh-CN"/>
              </w:rPr>
              <w:t>6</w:t>
            </w:r>
            <w:r>
              <w:rPr>
                <w:rFonts w:hint="eastAsia" w:ascii="仿宋_GB2312" w:hAnsi="仿宋_GB2312" w:eastAsia="仿宋_GB2312" w:cs="仿宋_GB2312"/>
                <w:color w:val="auto"/>
                <w:kern w:val="0"/>
                <w:sz w:val="21"/>
                <w:szCs w:val="21"/>
              </w:rPr>
              <w:t>月1日至202</w:t>
            </w: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年12月31日（</w:t>
            </w:r>
            <w:r>
              <w:rPr>
                <w:rFonts w:hint="eastAsia" w:ascii="仿宋_GB2312" w:hAnsi="仿宋_GB2312" w:eastAsia="仿宋_GB2312" w:cs="仿宋_GB2312"/>
                <w:color w:val="auto"/>
                <w:kern w:val="0"/>
                <w:sz w:val="21"/>
                <w:szCs w:val="21"/>
                <w:lang w:val="en-US" w:eastAsia="zh-CN"/>
              </w:rPr>
              <w:t>2</w:t>
            </w:r>
            <w:bookmarkStart w:id="0" w:name="_GoBack"/>
            <w:bookmarkEnd w:id="0"/>
            <w:r>
              <w:rPr>
                <w:rFonts w:hint="eastAsia" w:ascii="仿宋_GB2312" w:hAnsi="仿宋_GB2312" w:eastAsia="仿宋_GB2312" w:cs="仿宋_GB2312"/>
                <w:color w:val="auto"/>
                <w:kern w:val="0"/>
                <w:sz w:val="21"/>
                <w:szCs w:val="21"/>
                <w:lang w:val="en-US" w:eastAsia="zh-CN"/>
              </w:rPr>
              <w:t>.5年</w:t>
            </w:r>
            <w:r>
              <w:rPr>
                <w:rFonts w:hint="eastAsia" w:ascii="仿宋_GB2312" w:hAnsi="仿宋_GB2312" w:eastAsia="仿宋_GB2312" w:cs="仿宋_GB2312"/>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87" w:type="dxa"/>
            <w:gridSpan w:val="5"/>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备注：</w:t>
            </w:r>
            <w:r>
              <w:rPr>
                <w:rFonts w:hint="eastAsia" w:ascii="仿宋_GB2312" w:hAnsi="仿宋_GB2312" w:eastAsia="仿宋_GB2312" w:cs="仿宋_GB2312"/>
                <w:color w:val="auto"/>
                <w:sz w:val="21"/>
                <w:szCs w:val="21"/>
              </w:rPr>
              <w:t>1、表中工作</w:t>
            </w:r>
            <w:r>
              <w:rPr>
                <w:rFonts w:hint="eastAsia" w:ascii="仿宋_GB2312" w:hAnsi="仿宋_GB2312" w:eastAsia="仿宋_GB2312" w:cs="仿宋_GB2312"/>
                <w:color w:val="auto"/>
                <w:sz w:val="21"/>
                <w:szCs w:val="21"/>
                <w:lang w:eastAsia="zh-CN"/>
              </w:rPr>
              <w:t>限价不考虑地区调整系数。具体项目合同签订是地区调整系数不得超过《安徽省地质调查与矿产勘查经费预算标准（</w:t>
            </w:r>
            <w:r>
              <w:rPr>
                <w:rFonts w:hint="eastAsia" w:ascii="仿宋_GB2312" w:hAnsi="仿宋_GB2312" w:eastAsia="仿宋_GB2312" w:cs="仿宋_GB2312"/>
                <w:color w:val="auto"/>
                <w:sz w:val="21"/>
                <w:szCs w:val="21"/>
                <w:lang w:val="en-US" w:eastAsia="zh-CN"/>
              </w:rPr>
              <w:t>2016</w:t>
            </w:r>
            <w:r>
              <w:rPr>
                <w:rFonts w:hint="eastAsia" w:ascii="仿宋_GB2312" w:hAnsi="仿宋_GB2312" w:eastAsia="仿宋_GB2312" w:cs="仿宋_GB2312"/>
                <w:color w:val="auto"/>
                <w:sz w:val="21"/>
                <w:szCs w:val="21"/>
                <w:lang w:eastAsia="zh-CN"/>
              </w:rPr>
              <w:t>）》和《地质调查项目预算标准（中国地调局</w:t>
            </w:r>
            <w:r>
              <w:rPr>
                <w:rFonts w:hint="eastAsia" w:ascii="仿宋_GB2312" w:hAnsi="仿宋_GB2312" w:eastAsia="仿宋_GB2312" w:cs="仿宋_GB2312"/>
                <w:color w:val="auto"/>
                <w:sz w:val="21"/>
                <w:szCs w:val="21"/>
                <w:lang w:val="en-US" w:eastAsia="zh-CN"/>
              </w:rPr>
              <w:t>2012</w:t>
            </w:r>
            <w:r>
              <w:rPr>
                <w:rFonts w:hint="eastAsia" w:ascii="仿宋_GB2312" w:hAnsi="仿宋_GB2312" w:eastAsia="仿宋_GB2312" w:cs="仿宋_GB2312"/>
                <w:color w:val="auto"/>
                <w:sz w:val="21"/>
                <w:szCs w:val="21"/>
                <w:lang w:eastAsia="zh-CN"/>
              </w:rPr>
              <w:t>）》。</w:t>
            </w:r>
          </w:p>
          <w:p>
            <w:pPr>
              <w:keepNext w:val="0"/>
              <w:keepLines w:val="0"/>
              <w:widowControl/>
              <w:numPr>
                <w:ilvl w:val="0"/>
                <w:numId w:val="1"/>
              </w:numPr>
              <w:suppressLineNumbers w:val="0"/>
              <w:spacing w:before="0" w:beforeAutospacing="0" w:after="0" w:afterAutospacing="0"/>
              <w:ind w:left="0"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具体项目单价以具体合同为准，合同签订价格不得超过招标限价</w:t>
            </w:r>
            <w:r>
              <w:rPr>
                <w:rFonts w:hint="eastAsia" w:ascii="仿宋_GB2312" w:hAnsi="仿宋_GB2312" w:eastAsia="仿宋_GB2312" w:cs="仿宋_GB2312"/>
                <w:color w:val="auto"/>
                <w:sz w:val="21"/>
                <w:szCs w:val="21"/>
              </w:rPr>
              <w:t>。</w:t>
            </w:r>
          </w:p>
        </w:tc>
      </w:tr>
    </w:tbl>
    <w:p>
      <w:pPr>
        <w:ind w:left="0" w:leftChars="0"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提示：请注意招标书中规定的拦标价。</w:t>
      </w:r>
    </w:p>
    <w:p>
      <w:pPr>
        <w:ind w:left="0" w:leftChars="0" w:firstLine="638" w:firstLineChars="228"/>
        <w:rPr>
          <w:rFonts w:hint="eastAsia" w:ascii="仿宋_GB2312" w:hAnsi="仿宋_GB2312" w:eastAsia="仿宋_GB2312" w:cs="仿宋_GB2312"/>
          <w:color w:val="auto"/>
          <w:sz w:val="28"/>
          <w:szCs w:val="28"/>
        </w:rPr>
      </w:pPr>
    </w:p>
    <w:p>
      <w:pPr>
        <w:ind w:left="0" w:leftChars="0"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投标单位（盖章）：             </w:t>
      </w:r>
    </w:p>
    <w:p>
      <w:pPr>
        <w:ind w:left="0" w:leftChars="0"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联 系 人：                </w:t>
      </w:r>
    </w:p>
    <w:p>
      <w:pPr>
        <w:ind w:left="0" w:leftChars="0"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p>
      <w:pPr>
        <w:ind w:left="0" w:leftChars="0"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法定代表人或授权委托人签字：</w:t>
      </w:r>
    </w:p>
    <w:p>
      <w:pPr>
        <w:spacing w:line="400" w:lineRule="exact"/>
        <w:ind w:firstLine="282" w:firstLineChars="101"/>
        <w:rPr>
          <w:color w:val="auto"/>
          <w:sz w:val="28"/>
          <w:szCs w:val="28"/>
        </w:rPr>
      </w:pPr>
    </w:p>
    <w:p>
      <w:pPr>
        <w:spacing w:line="400" w:lineRule="exact"/>
        <w:ind w:firstLine="6162" w:firstLineChars="2201"/>
        <w:rPr>
          <w:color w:val="auto"/>
          <w:sz w:val="28"/>
          <w:szCs w:val="28"/>
        </w:rPr>
      </w:pPr>
      <w:r>
        <w:rPr>
          <w:rFonts w:hint="eastAsia"/>
          <w:color w:val="auto"/>
          <w:sz w:val="28"/>
          <w:szCs w:val="28"/>
        </w:rPr>
        <w:t>2</w:t>
      </w:r>
      <w:r>
        <w:rPr>
          <w:color w:val="auto"/>
          <w:sz w:val="28"/>
          <w:szCs w:val="28"/>
        </w:rPr>
        <w:t>0</w:t>
      </w:r>
      <w:r>
        <w:rPr>
          <w:rFonts w:hint="eastAsia"/>
          <w:color w:val="auto"/>
          <w:sz w:val="28"/>
          <w:szCs w:val="28"/>
          <w:lang w:val="en-US" w:eastAsia="zh-CN"/>
        </w:rPr>
        <w:t>21</w:t>
      </w:r>
      <w:r>
        <w:rPr>
          <w:rFonts w:hint="eastAsia"/>
          <w:color w:val="auto"/>
          <w:sz w:val="28"/>
          <w:szCs w:val="28"/>
        </w:rPr>
        <w:t>年</w:t>
      </w:r>
      <w:r>
        <w:rPr>
          <w:rFonts w:hint="eastAsia"/>
          <w:color w:val="auto"/>
          <w:sz w:val="28"/>
          <w:szCs w:val="28"/>
          <w:lang w:val="en-US" w:eastAsia="zh-CN"/>
        </w:rPr>
        <w:t>5</w:t>
      </w:r>
      <w:r>
        <w:rPr>
          <w:rFonts w:hint="eastAsia"/>
          <w:color w:val="auto"/>
          <w:sz w:val="28"/>
          <w:szCs w:val="28"/>
        </w:rPr>
        <w:t>月    日</w:t>
      </w:r>
    </w:p>
    <w:p>
      <w:pPr>
        <w:pStyle w:val="4"/>
        <w:jc w:val="center"/>
        <w:rPr>
          <w:rFonts w:hint="eastAsia"/>
          <w:color w:val="auto"/>
        </w:rPr>
      </w:pPr>
      <w:r>
        <w:rPr>
          <w:color w:val="auto"/>
        </w:rPr>
        <w:br w:type="page"/>
      </w:r>
      <w:r>
        <w:rPr>
          <w:rFonts w:hint="eastAsia" w:ascii="方正小标宋简体" w:hAnsi="方正小标宋简体" w:eastAsia="方正小标宋简体" w:cs="方正小标宋简体"/>
          <w:b w:val="0"/>
          <w:bCs w:val="0"/>
          <w:color w:val="auto"/>
          <w:sz w:val="44"/>
          <w:szCs w:val="44"/>
        </w:rPr>
        <w:t>法人授权委托书</w:t>
      </w:r>
    </w:p>
    <w:p>
      <w:pPr>
        <w:rPr>
          <w:color w:val="auto"/>
          <w:sz w:val="28"/>
          <w:szCs w:val="28"/>
        </w:rPr>
      </w:pPr>
      <w:r>
        <w:rPr>
          <w:color w:val="auto"/>
          <w:sz w:val="28"/>
          <w:szCs w:val="28"/>
        </w:rPr>
        <w:t xml:space="preserve"> </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本授权委托书声明：我</w:t>
      </w:r>
      <w:r>
        <w:rPr>
          <w:rFonts w:hint="eastAsia" w:ascii="仿宋_GB2312" w:hAnsi="仿宋_GB2312" w:eastAsia="仿宋_GB2312" w:cs="仿宋_GB2312"/>
          <w:color w:val="auto"/>
          <w:sz w:val="32"/>
          <w:szCs w:val="32"/>
          <w:u w:val="single"/>
        </w:rPr>
        <w:t xml:space="preserve">  （姓名）  </w:t>
      </w: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u w:val="single"/>
        </w:rPr>
        <w:t xml:space="preserve">   （投标单位名称）  </w:t>
      </w:r>
      <w:r>
        <w:rPr>
          <w:rFonts w:hint="eastAsia" w:ascii="仿宋_GB2312" w:hAnsi="仿宋_GB2312" w:eastAsia="仿宋_GB2312" w:cs="仿宋_GB2312"/>
          <w:color w:val="auto"/>
          <w:sz w:val="32"/>
          <w:szCs w:val="32"/>
        </w:rPr>
        <w:t>的法定代表人，现授权委托</w:t>
      </w:r>
      <w:r>
        <w:rPr>
          <w:rFonts w:hint="eastAsia" w:ascii="仿宋_GB2312" w:hAnsi="仿宋_GB2312" w:eastAsia="仿宋_GB2312" w:cs="仿宋_GB2312"/>
          <w:color w:val="auto"/>
          <w:sz w:val="32"/>
          <w:szCs w:val="32"/>
          <w:u w:val="single"/>
        </w:rPr>
        <w:t xml:space="preserve">   （单位名称）  </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u w:val="single"/>
        </w:rPr>
        <w:t xml:space="preserve">  （姓名）  </w:t>
      </w:r>
      <w:r>
        <w:rPr>
          <w:rFonts w:hint="eastAsia" w:ascii="仿宋_GB2312" w:hAnsi="仿宋_GB2312" w:eastAsia="仿宋_GB2312" w:cs="仿宋_GB2312"/>
          <w:color w:val="auto"/>
          <w:sz w:val="32"/>
          <w:szCs w:val="32"/>
        </w:rPr>
        <w:t>为我单位代理人，以本单位的名义参与安徽省地质实验研究所（国土资源部合肥矿产资源监督检测中心）</w:t>
      </w:r>
      <w:r>
        <w:rPr>
          <w:rFonts w:hint="eastAsia" w:ascii="仿宋_GB2312" w:hAnsi="仿宋_GB2312" w:eastAsia="仿宋_GB2312" w:cs="仿宋_GB2312"/>
          <w:color w:val="auto"/>
          <w:kern w:val="0"/>
          <w:sz w:val="32"/>
          <w:szCs w:val="32"/>
          <w:lang w:eastAsia="zh-CN"/>
        </w:rPr>
        <w:t>“钻探、钻井”施工外协服务采购项目</w:t>
      </w:r>
      <w:r>
        <w:rPr>
          <w:rFonts w:hint="eastAsia" w:ascii="仿宋_GB2312" w:hAnsi="仿宋_GB2312" w:eastAsia="仿宋_GB2312" w:cs="仿宋_GB2312"/>
          <w:color w:val="auto"/>
          <w:sz w:val="32"/>
          <w:szCs w:val="32"/>
        </w:rPr>
        <w:t>投标的相关活动。代理人在投标文件提交及合同洽谈过程中从事的相关活动、所签署的相关文件，我均予以承认。</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代理人在授权委托书有效期内签署的所有文件不因授权委托的撤销而失效，除非有撤销授权委托的书面通知，本授权委托书自投标文件递交开始至合同履行完毕止。代理人无转委托权。</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特此委托。</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投 标 单位：（盖      章）</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法定代表人：（签字或签章）</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被 委 托人：（签字或签章）</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ascii="Times New Roman" w:hAnsi="Times New Roman" w:cs="Times New Roman"/>
          <w:color w:val="auto"/>
          <w:kern w:val="0"/>
          <w:sz w:val="24"/>
          <w:szCs w:val="24"/>
        </w:rPr>
      </w:pPr>
      <w:r>
        <w:rPr>
          <w:rFonts w:hint="eastAsia" w:ascii="仿宋_GB2312" w:hAnsi="仿宋_GB2312" w:eastAsia="仿宋_GB2312" w:cs="仿宋_GB2312"/>
          <w:color w:val="auto"/>
          <w:sz w:val="32"/>
          <w:szCs w:val="32"/>
        </w:rPr>
        <w:t xml:space="preserve">                                      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    日</w:t>
      </w:r>
    </w:p>
    <w:sectPr>
      <w:pgSz w:w="11906" w:h="16838"/>
      <w:pgMar w:top="1644" w:right="1418"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EF717"/>
    <w:multiLevelType w:val="singleLevel"/>
    <w:tmpl w:val="60AEF71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650"/>
    <w:rsid w:val="00011901"/>
    <w:rsid w:val="0002737C"/>
    <w:rsid w:val="00036EA1"/>
    <w:rsid w:val="00174387"/>
    <w:rsid w:val="002033E3"/>
    <w:rsid w:val="00253721"/>
    <w:rsid w:val="0029060A"/>
    <w:rsid w:val="00351633"/>
    <w:rsid w:val="00376652"/>
    <w:rsid w:val="00376DF1"/>
    <w:rsid w:val="003F3898"/>
    <w:rsid w:val="00403AD4"/>
    <w:rsid w:val="004D17A6"/>
    <w:rsid w:val="00581345"/>
    <w:rsid w:val="006D2F90"/>
    <w:rsid w:val="006F00D4"/>
    <w:rsid w:val="00704A19"/>
    <w:rsid w:val="00732A6E"/>
    <w:rsid w:val="00856A8E"/>
    <w:rsid w:val="008619FD"/>
    <w:rsid w:val="00864384"/>
    <w:rsid w:val="00872C13"/>
    <w:rsid w:val="008948AF"/>
    <w:rsid w:val="008D1716"/>
    <w:rsid w:val="008F20FF"/>
    <w:rsid w:val="00902650"/>
    <w:rsid w:val="009546FF"/>
    <w:rsid w:val="009A22FC"/>
    <w:rsid w:val="00C061C9"/>
    <w:rsid w:val="00D77725"/>
    <w:rsid w:val="00E714CC"/>
    <w:rsid w:val="00EA05F8"/>
    <w:rsid w:val="00FB7E0C"/>
    <w:rsid w:val="04316E75"/>
    <w:rsid w:val="045F4B59"/>
    <w:rsid w:val="075870DE"/>
    <w:rsid w:val="07DD5CB2"/>
    <w:rsid w:val="07E8039B"/>
    <w:rsid w:val="0B8E351E"/>
    <w:rsid w:val="18315E2E"/>
    <w:rsid w:val="1BC40B13"/>
    <w:rsid w:val="1CA82AAB"/>
    <w:rsid w:val="1E185AC3"/>
    <w:rsid w:val="1F6C149A"/>
    <w:rsid w:val="28C3752B"/>
    <w:rsid w:val="2A8B452A"/>
    <w:rsid w:val="3091776C"/>
    <w:rsid w:val="33BB30BE"/>
    <w:rsid w:val="344A4014"/>
    <w:rsid w:val="398A7C83"/>
    <w:rsid w:val="50AB583E"/>
    <w:rsid w:val="58826A71"/>
    <w:rsid w:val="5C527DB0"/>
    <w:rsid w:val="61541412"/>
    <w:rsid w:val="65907528"/>
    <w:rsid w:val="6F0A4606"/>
    <w:rsid w:val="781C4B91"/>
    <w:rsid w:val="789F545A"/>
    <w:rsid w:val="78E16104"/>
    <w:rsid w:val="7CCB1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character" w:default="1" w:styleId="9">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Normal Indent"/>
    <w:basedOn w:val="1"/>
    <w:unhideWhenUsed/>
    <w:qFormat/>
    <w:uiPriority w:val="99"/>
    <w:pPr>
      <w:widowControl/>
      <w:ind w:firstLine="420"/>
      <w:jc w:val="left"/>
    </w:pPr>
    <w:rPr>
      <w:kern w:val="0"/>
      <w:sz w:val="20"/>
      <w:szCs w:val="20"/>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291</Words>
  <Characters>1663</Characters>
  <Lines>13</Lines>
  <Paragraphs>3</Paragraphs>
  <TotalTime>1</TotalTime>
  <ScaleCrop>false</ScaleCrop>
  <LinksUpToDate>false</LinksUpToDate>
  <CharactersWithSpaces>1951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2016-11-15T06:55:00Z</dcterms:created>
  <dc:creator>Administrator</dc:creator>
  <cp:lastModifiedBy>Administrator</cp:lastModifiedBy>
  <cp:lastPrinted>2021-05-27T01:51:00Z</cp:lastPrinted>
  <dcterms:modified xsi:type="dcterms:W3CDTF">2021-05-28T05:01:37Z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