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560"/>
        <w:rPr>
          <w:rFonts w:hint="eastAsia" w:ascii="微软雅黑" w:hAnsi="微软雅黑" w:eastAsia="微软雅黑"/>
          <w:sz w:val="24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18"/>
        </w:rPr>
        <w:t>附件（一）</w:t>
      </w:r>
    </w:p>
    <w:p>
      <w:pPr>
        <w:pStyle w:val="3"/>
        <w:rPr>
          <w:rFonts w:ascii="微软雅黑" w:hAnsi="微软雅黑" w:eastAsia="微软雅黑"/>
          <w:sz w:val="32"/>
          <w:szCs w:val="28"/>
        </w:rPr>
      </w:pPr>
      <w:r>
        <w:rPr>
          <w:rFonts w:ascii="微软雅黑" w:hAnsi="微软雅黑" w:eastAsia="微软雅黑"/>
          <w:sz w:val="32"/>
          <w:szCs w:val="28"/>
        </w:rPr>
        <w:t>报价</w:t>
      </w:r>
      <w:r>
        <w:rPr>
          <w:rFonts w:hint="eastAsia" w:ascii="微软雅黑" w:hAnsi="微软雅黑" w:eastAsia="微软雅黑"/>
          <w:sz w:val="32"/>
          <w:szCs w:val="28"/>
        </w:rPr>
        <w:t>单</w:t>
      </w:r>
    </w:p>
    <w:p>
      <w:pPr>
        <w:widowControl/>
        <w:spacing w:line="333" w:lineRule="atLeast"/>
        <w:ind w:right="728"/>
        <w:jc w:val="right"/>
        <w:rPr>
          <w:rFonts w:ascii="微软雅黑" w:hAnsi="微软雅黑" w:eastAsia="微软雅黑"/>
          <w:kern w:val="0"/>
          <w:sz w:val="24"/>
        </w:rPr>
      </w:pPr>
    </w:p>
    <w:tbl>
      <w:tblPr>
        <w:tblStyle w:val="7"/>
        <w:tblW w:w="921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778"/>
        <w:gridCol w:w="65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ascii="微软雅黑" w:hAnsi="微软雅黑" w:eastAsia="微软雅黑"/>
                <w:b/>
                <w:kern w:val="0"/>
                <w:sz w:val="24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ascii="微软雅黑" w:hAnsi="微软雅黑" w:eastAsia="微软雅黑"/>
                <w:b/>
                <w:kern w:val="0"/>
                <w:sz w:val="24"/>
              </w:rPr>
              <w:t>项目</w:t>
            </w:r>
          </w:p>
        </w:tc>
        <w:tc>
          <w:tcPr>
            <w:tcW w:w="65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1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项目名称</w:t>
            </w:r>
          </w:p>
        </w:tc>
        <w:tc>
          <w:tcPr>
            <w:tcW w:w="65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宋体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GNSS接收机和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CASS地形地籍成图软件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采购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2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投标人全称</w:t>
            </w:r>
          </w:p>
        </w:tc>
        <w:tc>
          <w:tcPr>
            <w:tcW w:w="65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报价</w:t>
            </w:r>
          </w:p>
        </w:tc>
        <w:tc>
          <w:tcPr>
            <w:tcW w:w="658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微软雅黑" w:hAnsi="微软雅黑" w:eastAsia="微软雅黑"/>
                <w:b/>
                <w:bCs/>
                <w:kern w:val="0"/>
                <w:sz w:val="24"/>
              </w:rPr>
            </w:pPr>
            <w:r>
              <w:rPr>
                <w:rFonts w:ascii="微软雅黑" w:hAnsi="微软雅黑" w:eastAsia="微软雅黑"/>
                <w:b/>
                <w:bCs/>
                <w:kern w:val="0"/>
                <w:sz w:val="24"/>
              </w:rPr>
              <w:t>大写：</w:t>
            </w:r>
            <w:r>
              <w:rPr>
                <w:rFonts w:ascii="微软雅黑" w:hAnsi="微软雅黑" w:eastAsia="微软雅黑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微软雅黑" w:hAnsi="微软雅黑" w:eastAsia="微软雅黑"/>
                <w:b/>
                <w:bCs/>
                <w:kern w:val="0"/>
                <w:sz w:val="24"/>
              </w:rPr>
              <w:t>元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b/>
                <w:bCs/>
                <w:kern w:val="0"/>
                <w:sz w:val="24"/>
              </w:rPr>
              <w:t>小写：</w:t>
            </w:r>
            <w:r>
              <w:rPr>
                <w:rFonts w:ascii="微软雅黑" w:hAnsi="微软雅黑" w:eastAsia="微软雅黑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b/>
                <w:bCs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备注</w:t>
            </w:r>
          </w:p>
        </w:tc>
        <w:tc>
          <w:tcPr>
            <w:tcW w:w="65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4"/>
              </w:rPr>
              <w:t>包干价</w:t>
            </w:r>
          </w:p>
        </w:tc>
      </w:tr>
    </w:tbl>
    <w:p>
      <w:pPr>
        <w:widowControl/>
        <w:adjustRightInd w:val="0"/>
        <w:snapToGrid w:val="0"/>
        <w:spacing w:line="480" w:lineRule="auto"/>
        <w:rPr>
          <w:rFonts w:hint="eastAsia" w:ascii="微软雅黑" w:hAnsi="微软雅黑" w:eastAsia="微软雅黑"/>
          <w:kern w:val="0"/>
          <w:sz w:val="24"/>
        </w:rPr>
      </w:pPr>
    </w:p>
    <w:p>
      <w:pPr>
        <w:wordWrap w:val="0"/>
        <w:jc w:val="right"/>
        <w:rPr>
          <w:rFonts w:hint="eastAsia" w:ascii="微软雅黑" w:hAnsi="微软雅黑" w:eastAsia="微软雅黑" w:cs="新宋体"/>
          <w:b/>
          <w:bCs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kern w:val="0"/>
          <w:sz w:val="24"/>
        </w:rPr>
        <w:t xml:space="preserve">                    报价单位（盖章）</w:t>
      </w:r>
      <w:r>
        <w:rPr>
          <w:rFonts w:ascii="微软雅黑" w:hAnsi="微软雅黑" w:eastAsia="微软雅黑"/>
          <w:kern w:val="0"/>
          <w:sz w:val="24"/>
        </w:rPr>
        <w:t>：</w:t>
      </w:r>
      <w:r>
        <w:rPr>
          <w:rFonts w:hint="eastAsia" w:ascii="微软雅黑" w:hAnsi="微软雅黑" w:eastAsia="微软雅黑"/>
          <w:kern w:val="0"/>
          <w:sz w:val="24"/>
          <w:u w:val="single"/>
        </w:rPr>
        <w:t xml:space="preserve"> </w:t>
      </w:r>
      <w:r>
        <w:rPr>
          <w:rFonts w:ascii="微软雅黑" w:hAnsi="微软雅黑" w:eastAsia="微软雅黑"/>
          <w:kern w:val="0"/>
          <w:sz w:val="24"/>
          <w:u w:val="single"/>
        </w:rPr>
        <w:t xml:space="preserve">                   </w:t>
      </w:r>
    </w:p>
    <w:p>
      <w:pPr>
        <w:widowControl/>
        <w:adjustRightInd w:val="0"/>
        <w:snapToGrid w:val="0"/>
        <w:spacing w:line="480" w:lineRule="auto"/>
        <w:jc w:val="right"/>
        <w:rPr>
          <w:rFonts w:ascii="微软雅黑" w:hAnsi="微软雅黑" w:eastAsia="微软雅黑"/>
          <w:kern w:val="0"/>
          <w:sz w:val="24"/>
        </w:rPr>
      </w:pPr>
    </w:p>
    <w:p>
      <w:pPr>
        <w:widowControl/>
        <w:adjustRightInd w:val="0"/>
        <w:snapToGrid w:val="0"/>
        <w:spacing w:line="480" w:lineRule="auto"/>
        <w:ind w:firstLine="162" w:firstLineChars="50"/>
        <w:jc w:val="right"/>
        <w:rPr>
          <w:rFonts w:ascii="微软雅黑" w:hAnsi="微软雅黑" w:eastAsia="微软雅黑"/>
          <w:kern w:val="0"/>
          <w:sz w:val="24"/>
        </w:rPr>
      </w:pPr>
      <w:r>
        <w:rPr>
          <w:rFonts w:ascii="微软雅黑" w:hAnsi="微软雅黑" w:eastAsia="微软雅黑"/>
          <w:spacing w:val="42"/>
          <w:kern w:val="0"/>
          <w:sz w:val="24"/>
          <w:u w:val="single"/>
        </w:rPr>
        <w:t xml:space="preserve">      </w:t>
      </w:r>
      <w:r>
        <w:rPr>
          <w:rFonts w:ascii="微软雅黑" w:hAnsi="微软雅黑" w:eastAsia="微软雅黑"/>
          <w:kern w:val="0"/>
          <w:sz w:val="24"/>
        </w:rPr>
        <w:t>年</w:t>
      </w:r>
      <w:r>
        <w:rPr>
          <w:rFonts w:ascii="微软雅黑" w:hAnsi="微软雅黑" w:eastAsia="微软雅黑"/>
          <w:spacing w:val="42"/>
          <w:kern w:val="0"/>
          <w:sz w:val="24"/>
          <w:u w:val="single"/>
        </w:rPr>
        <w:t xml:space="preserve">   </w:t>
      </w:r>
      <w:r>
        <w:rPr>
          <w:rFonts w:ascii="微软雅黑" w:hAnsi="微软雅黑" w:eastAsia="微软雅黑"/>
          <w:kern w:val="0"/>
          <w:sz w:val="24"/>
        </w:rPr>
        <w:t>月</w:t>
      </w:r>
      <w:r>
        <w:rPr>
          <w:rFonts w:ascii="微软雅黑" w:hAnsi="微软雅黑" w:eastAsia="微软雅黑"/>
          <w:spacing w:val="42"/>
          <w:kern w:val="0"/>
          <w:sz w:val="24"/>
          <w:u w:val="single"/>
        </w:rPr>
        <w:t xml:space="preserve">   </w:t>
      </w:r>
      <w:r>
        <w:rPr>
          <w:rFonts w:ascii="微软雅黑" w:hAnsi="微软雅黑" w:eastAsia="微软雅黑"/>
          <w:kern w:val="0"/>
          <w:sz w:val="24"/>
        </w:rPr>
        <w:t>日</w:t>
      </w:r>
    </w:p>
    <w:p>
      <w:pPr>
        <w:widowControl/>
        <w:adjustRightInd w:val="0"/>
        <w:snapToGrid w:val="0"/>
        <w:spacing w:line="480" w:lineRule="auto"/>
        <w:ind w:firstLine="95" w:firstLineChars="50"/>
        <w:rPr>
          <w:rFonts w:ascii="微软雅黑" w:hAnsi="微软雅黑" w:eastAsia="微软雅黑"/>
          <w:spacing w:val="-4"/>
          <w:w w:val="95"/>
          <w:sz w:val="21"/>
          <w:szCs w:val="15"/>
        </w:rPr>
      </w:pPr>
      <w:r>
        <w:rPr>
          <w:rFonts w:hint="eastAsia" w:ascii="微软雅黑" w:hAnsi="微软雅黑" w:eastAsia="微软雅黑"/>
          <w:spacing w:val="-4"/>
          <w:w w:val="95"/>
          <w:sz w:val="21"/>
          <w:szCs w:val="15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微软雅黑" w:hAnsi="微软雅黑" w:eastAsia="微软雅黑"/>
          <w:spacing w:val="-4"/>
          <w:w w:val="95"/>
          <w:sz w:val="21"/>
          <w:szCs w:val="15"/>
        </w:rPr>
      </w:pPr>
      <w:r>
        <w:rPr>
          <w:rFonts w:hint="eastAsia" w:ascii="微软雅黑" w:hAnsi="微软雅黑" w:eastAsia="微软雅黑"/>
          <w:spacing w:val="-4"/>
          <w:w w:val="95"/>
          <w:sz w:val="21"/>
          <w:szCs w:val="15"/>
        </w:rPr>
        <w:t>1、此表用于开标唱标之用。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rPr>
          <w:rFonts w:hint="eastAsia" w:ascii="微软雅黑" w:hAnsi="微软雅黑" w:eastAsia="微软雅黑"/>
          <w:sz w:val="21"/>
          <w:szCs w:val="15"/>
        </w:rPr>
      </w:pPr>
      <w:r>
        <w:rPr>
          <w:rFonts w:hint="eastAsia" w:ascii="微软雅黑" w:hAnsi="微软雅黑" w:eastAsia="微软雅黑"/>
          <w:sz w:val="21"/>
          <w:szCs w:val="15"/>
        </w:rPr>
        <w:t>2、表中投标报价即为优惠后报价，并作为评审及定标依据。任何有选择或有条件的投标报价，或者表中填写多个报价，均为无效报价。</w:t>
      </w:r>
    </w:p>
    <w:p/>
    <w:p>
      <w:pPr>
        <w:rPr>
          <w:rFonts w:hint="eastAsia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报价清单</w:t>
      </w:r>
    </w:p>
    <w:tbl>
      <w:tblPr>
        <w:tblStyle w:val="7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2156"/>
        <w:gridCol w:w="2157"/>
        <w:gridCol w:w="1494"/>
        <w:gridCol w:w="1494"/>
        <w:gridCol w:w="1494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设备名称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不含税单价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税点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含税单价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数量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含税总价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</w:t>
            </w:r>
            <w:r>
              <w:rPr>
                <w:rStyle w:val="8"/>
                <w:lang w:val="en-US" w:eastAsia="zh-CN" w:bidi="ar"/>
              </w:rPr>
              <w:t>接收机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CASS</w:t>
            </w:r>
            <w:r>
              <w:rPr>
                <w:rStyle w:val="8"/>
                <w:lang w:val="en-US" w:eastAsia="zh-CN" w:bidi="ar"/>
              </w:rPr>
              <w:t>地形地籍成图软件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合计</w:t>
            </w:r>
          </w:p>
        </w:tc>
        <w:tc>
          <w:tcPr>
            <w:tcW w:w="10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OTU4ZTY1ZjA5YjAzNTUyNGM5MzI1ZmNkNjYzMTEifQ=="/>
  </w:docVars>
  <w:rsids>
    <w:rsidRoot w:val="01BD2446"/>
    <w:rsid w:val="01BD2446"/>
    <w:rsid w:val="0C39799F"/>
    <w:rsid w:val="45C911D7"/>
    <w:rsid w:val="4A657908"/>
    <w:rsid w:val="4F6004B3"/>
    <w:rsid w:val="62397D94"/>
    <w:rsid w:val="7885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200" w:beforeLines="0" w:beforeAutospacing="0" w:after="200" w:afterLines="0" w:afterAutospacing="0" w:line="360" w:lineRule="auto"/>
      <w:jc w:val="center"/>
      <w:outlineLvl w:val="0"/>
    </w:pPr>
    <w:rPr>
      <w:rFonts w:ascii="Calibri" w:hAnsi="Calibri" w:eastAsia="宋体"/>
      <w:b w:val="0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691</Words>
  <Characters>732</Characters>
  <Lines>0</Lines>
  <Paragraphs>0</Paragraphs>
  <TotalTime>6</TotalTime>
  <ScaleCrop>false</ScaleCrop>
  <LinksUpToDate>false</LinksUpToDate>
  <CharactersWithSpaces>837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2022-10-13T07:44:00Z</dcterms:created>
  <dc:creator>木木</dc:creator>
  <cp:lastModifiedBy>小永远</cp:lastModifiedBy>
  <dcterms:modified xsi:type="dcterms:W3CDTF">2022-10-14T02:18:12Z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B8718008D2FA45789D9F5EF4A44EC3C3</vt:lpwstr>
  </property>
</Properties>
</file>